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714B4" w14:textId="77777777" w:rsidR="00F42356" w:rsidRPr="00F42356" w:rsidRDefault="00F42356" w:rsidP="00F42356">
      <w:pPr>
        <w:jc w:val="center"/>
        <w:rPr>
          <w:rFonts w:ascii="Times New Roman" w:hAnsi="Times New Roman" w:cs="Times New Roman"/>
          <w:b/>
          <w:lang w:val="kk-KZ"/>
        </w:rPr>
      </w:pPr>
      <w:r w:rsidRPr="00F42356">
        <w:rPr>
          <w:rFonts w:ascii="Times New Roman" w:hAnsi="Times New Roman" w:cs="Times New Roman"/>
          <w:b/>
          <w:lang w:val="kk-KZ"/>
        </w:rPr>
        <w:t>ӘЛ-ФАРАБИ АТЫНДАҒЫ ҚАЗАҚ ҰЛТТЫҚ УНИВЕРСИТЕТІ</w:t>
      </w:r>
    </w:p>
    <w:p w14:paraId="38D208FE" w14:textId="77777777" w:rsidR="00F42356" w:rsidRPr="00F42356" w:rsidRDefault="00F42356" w:rsidP="00F42356">
      <w:pPr>
        <w:jc w:val="center"/>
        <w:rPr>
          <w:rFonts w:ascii="Times New Roman" w:hAnsi="Times New Roman" w:cs="Times New Roman"/>
          <w:b/>
          <w:lang w:val="kk-KZ"/>
        </w:rPr>
      </w:pPr>
      <w:r w:rsidRPr="00F42356">
        <w:rPr>
          <w:rFonts w:ascii="Times New Roman" w:hAnsi="Times New Roman" w:cs="Times New Roman"/>
          <w:b/>
          <w:lang w:val="kk-KZ"/>
        </w:rPr>
        <w:t>ФИЛОЛОГИЯ  ФАКУЛЬТЕТІ</w:t>
      </w:r>
    </w:p>
    <w:p w14:paraId="6CAFDCAD" w14:textId="77777777" w:rsidR="00F42356" w:rsidRPr="00F42356" w:rsidRDefault="00F42356" w:rsidP="00F42356">
      <w:pPr>
        <w:jc w:val="center"/>
        <w:rPr>
          <w:rFonts w:ascii="Times New Roman" w:hAnsi="Times New Roman" w:cs="Times New Roman"/>
          <w:b/>
          <w:lang w:val="kk-KZ"/>
        </w:rPr>
      </w:pPr>
    </w:p>
    <w:p w14:paraId="31B1C1F9" w14:textId="77777777" w:rsidR="00F42356" w:rsidRPr="00F42356" w:rsidRDefault="00F0057B" w:rsidP="00F42356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А. БАЙТҰРСЫНҰЛЫ АТЫНДАҒЫ </w:t>
      </w:r>
      <w:r w:rsidR="00F42356" w:rsidRPr="00F42356">
        <w:rPr>
          <w:rFonts w:ascii="Times New Roman" w:hAnsi="Times New Roman" w:cs="Times New Roman"/>
          <w:b/>
          <w:lang w:val="kk-KZ"/>
        </w:rPr>
        <w:t>ҚАЗАҚ ТІЛ БІЛІМІ КАФЕДРАСЫ</w:t>
      </w:r>
    </w:p>
    <w:p w14:paraId="0B6B414E" w14:textId="77777777" w:rsidR="00F42356" w:rsidRPr="00F42356" w:rsidRDefault="00F42356" w:rsidP="00F42356">
      <w:pPr>
        <w:jc w:val="center"/>
        <w:rPr>
          <w:rFonts w:ascii="Times New Roman" w:hAnsi="Times New Roman" w:cs="Times New Roman"/>
          <w:lang w:val="kk-KZ"/>
        </w:rPr>
      </w:pPr>
    </w:p>
    <w:p w14:paraId="2CB50AA1" w14:textId="77777777" w:rsidR="00F42356" w:rsidRPr="00F42356" w:rsidRDefault="00F42356" w:rsidP="00F42356">
      <w:pPr>
        <w:jc w:val="center"/>
        <w:rPr>
          <w:rFonts w:ascii="Times New Roman" w:hAnsi="Times New Roman" w:cs="Times New Roman"/>
          <w:b/>
          <w:lang w:val="kk-KZ"/>
        </w:rPr>
      </w:pPr>
      <w:r w:rsidRPr="00F42356">
        <w:rPr>
          <w:rFonts w:ascii="Times New Roman" w:hAnsi="Times New Roman" w:cs="Times New Roman"/>
          <w:b/>
          <w:lang w:val="kk-KZ"/>
        </w:rPr>
        <w:t>Пәннің оқу</w:t>
      </w:r>
      <w:r w:rsidRPr="00F42356">
        <w:rPr>
          <w:rFonts w:ascii="Times New Roman" w:hAnsi="Times New Roman" w:cs="Times New Roman"/>
          <w:b/>
          <w:lang w:val="kk-KZ"/>
        </w:rPr>
        <w:softHyphen/>
      </w:r>
      <w:r w:rsidRPr="00F42356">
        <w:rPr>
          <w:rFonts w:ascii="Times New Roman" w:hAnsi="Times New Roman" w:cs="Times New Roman"/>
          <w:b/>
          <w:lang w:val="kk-KZ"/>
        </w:rPr>
        <w:noBreakHyphen/>
        <w:t>әдістемелік қамтамасыз етілу картасы</w:t>
      </w:r>
    </w:p>
    <w:tbl>
      <w:tblPr>
        <w:tblpPr w:leftFromText="180" w:rightFromText="180" w:bottomFromText="200" w:vertAnchor="text" w:horzAnchor="margin" w:tblpY="170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2365"/>
        <w:gridCol w:w="3961"/>
        <w:gridCol w:w="1197"/>
        <w:gridCol w:w="1582"/>
      </w:tblGrid>
      <w:tr w:rsidR="00F42356" w:rsidRPr="00987B30" w14:paraId="3D6CA775" w14:textId="77777777" w:rsidTr="00F42356">
        <w:trPr>
          <w:trHeight w:val="776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8C4B" w14:textId="77777777" w:rsidR="00A3584C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987B30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EFDD" w14:textId="77777777"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</w:p>
          <w:p w14:paraId="39D5CA3A" w14:textId="77777777"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>Пәннің атауы</w:t>
            </w:r>
          </w:p>
          <w:p w14:paraId="59BBDDD9" w14:textId="77777777"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</w:p>
          <w:p w14:paraId="173AB250" w14:textId="77777777"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</w:p>
          <w:p w14:paraId="41D770CB" w14:textId="77777777" w:rsidR="00A3584C" w:rsidRPr="00F42356" w:rsidRDefault="00A3584C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EB66" w14:textId="77777777"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</w:p>
          <w:p w14:paraId="34695EC1" w14:textId="77777777" w:rsidR="00A3584C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987B30">
              <w:rPr>
                <w:rFonts w:ascii="Times New Roman" w:hAnsi="Times New Roman" w:cs="Times New Roman"/>
                <w:lang w:val="kk-KZ"/>
              </w:rPr>
              <w:t xml:space="preserve">Авторы </w:t>
            </w:r>
            <w:r w:rsidRPr="00F42356">
              <w:rPr>
                <w:rFonts w:ascii="Times New Roman" w:hAnsi="Times New Roman" w:cs="Times New Roman"/>
                <w:lang w:val="kk-KZ"/>
              </w:rPr>
              <w:t>және оқулықтың аты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DC85" w14:textId="77777777" w:rsidR="00A3584C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>Әл-Фараби атындағы ҚазҰУ кітапханасындағы саны</w:t>
            </w:r>
          </w:p>
        </w:tc>
      </w:tr>
      <w:tr w:rsidR="00F42356" w:rsidRPr="00F42356" w14:paraId="5428C484" w14:textId="77777777" w:rsidTr="00F42356">
        <w:trPr>
          <w:trHeight w:val="27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FA17" w14:textId="77777777"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FBE0" w14:textId="77777777"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B112" w14:textId="77777777"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BA35" w14:textId="77777777" w:rsidR="00A3584C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>негізгі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65B6" w14:textId="77777777" w:rsidR="00A3584C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>қосымша</w:t>
            </w:r>
          </w:p>
        </w:tc>
      </w:tr>
      <w:tr w:rsidR="00F42356" w:rsidRPr="00F42356" w14:paraId="53613528" w14:textId="77777777" w:rsidTr="00F42356">
        <w:trPr>
          <w:trHeight w:val="156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EE25" w14:textId="77777777" w:rsidR="00A3584C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D463" w14:textId="77777777"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  <w:p w14:paraId="70ABB6B9" w14:textId="77777777" w:rsidR="00A3584C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D278" w14:textId="77777777"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bCs/>
                <w:iCs/>
                <w:lang w:val="kk-KZ"/>
              </w:rPr>
              <w:t>Ш.А. Рамазанова</w:t>
            </w:r>
            <w:r w:rsidRPr="00F42356">
              <w:rPr>
                <w:rFonts w:ascii="Times New Roman" w:hAnsi="Times New Roman" w:cs="Times New Roman"/>
                <w:lang w:val="kk-KZ"/>
              </w:rPr>
              <w:t>. Қазақ тілі: оқу құралы. – Алматы: Қазақ университеті, 2017. – 221 б.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F16E" w14:textId="77777777" w:rsidR="00A3584C" w:rsidRPr="00F42356" w:rsidRDefault="007D6525" w:rsidP="00F4235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42356" w:rsidRPr="00F42356">
              <w:rPr>
                <w:rFonts w:ascii="Times New Roman" w:hAnsi="Times New Roman" w:cs="Times New Roman"/>
              </w:rPr>
              <w:t>0</w:t>
            </w:r>
            <w:r w:rsidR="00F42356" w:rsidRPr="00F4235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668" w14:textId="77777777" w:rsidR="00A3584C" w:rsidRPr="00F42356" w:rsidRDefault="00A3584C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42356" w:rsidRPr="00F42356" w14:paraId="2E4029F9" w14:textId="77777777" w:rsidTr="00F42356">
        <w:trPr>
          <w:trHeight w:val="64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3445" w14:textId="77777777" w:rsidR="00A3584C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14C2" w14:textId="77777777"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1A37" w14:textId="77777777"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Иманқұлова С., Н.Егізбаева, Ғ.Иманалиева, Ш.Рамазанова, Б.Омарова, Қ.Мұқадиева. </w:t>
            </w:r>
            <w:r w:rsidRPr="00F42356">
              <w:rPr>
                <w:rFonts w:ascii="Times New Roman" w:hAnsi="Times New Roman" w:cs="Times New Roman"/>
                <w:lang w:val="kk-KZ"/>
              </w:rPr>
              <w:t>Қазақ тілі: оқу құралы. – Алматы: Қазақ университеті, 2008. – 190 б.</w:t>
            </w:r>
          </w:p>
          <w:p w14:paraId="4F966B40" w14:textId="77777777"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43BA" w14:textId="77777777"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095E" w14:textId="77777777" w:rsidR="00A3584C" w:rsidRPr="00F42356" w:rsidRDefault="00A3584C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42356" w:rsidRPr="00F42356" w14:paraId="58450EA7" w14:textId="77777777" w:rsidTr="00F42356">
        <w:trPr>
          <w:trHeight w:val="52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1297" w14:textId="77777777" w:rsidR="00A3584C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2298" w14:textId="77777777"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DEE3" w14:textId="77777777"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>Б. Қапалбеков, С. Құлманов, Г. Қалиақпарова. Грамматикалық анықтағыш. – Алматы, 2010.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70BF" w14:textId="77777777"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137C3" w14:textId="77777777" w:rsidR="00F42356" w:rsidRPr="00F42356" w:rsidRDefault="00F42356" w:rsidP="00F42356">
            <w:pPr>
              <w:rPr>
                <w:rFonts w:ascii="Times New Roman" w:hAnsi="Times New Roman" w:cs="Times New Roman"/>
              </w:rPr>
            </w:pPr>
          </w:p>
        </w:tc>
      </w:tr>
      <w:tr w:rsidR="00F42356" w:rsidRPr="00F42356" w14:paraId="78E0756A" w14:textId="77777777" w:rsidTr="00F42356">
        <w:trPr>
          <w:trHeight w:val="42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FC33" w14:textId="77777777" w:rsidR="00A3584C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2112" w14:textId="77777777"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82C9" w14:textId="77777777"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 xml:space="preserve">Ересектерге қазақ тілін оқытуға арналған мультимедиалық кешен. Орта деңгей.  – Алматы, 2010. www.til.gov.kz </w:t>
            </w:r>
          </w:p>
          <w:p w14:paraId="2C262B4B" w14:textId="77777777" w:rsidR="00A3584C" w:rsidRPr="00F42356" w:rsidRDefault="00A3584C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A0A8" w14:textId="77777777" w:rsidR="00A3584C" w:rsidRPr="00F42356" w:rsidRDefault="00A3584C" w:rsidP="00F42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20A6" w14:textId="77777777" w:rsidR="00A3584C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F42356" w:rsidRPr="00F42356" w14:paraId="64BB385B" w14:textId="77777777" w:rsidTr="00F42356">
        <w:trPr>
          <w:trHeight w:val="60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601D" w14:textId="77777777" w:rsidR="00A3584C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1513" w14:textId="77777777"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39E5" w14:textId="77777777" w:rsidR="00A3584C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>Қазақ тілінің орфоэпиялық сөздігі. авт. бірл.: Қ.Күдеринова, А.Фазылжанова т.б.  Алматы: Арыс, 2005.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BE50" w14:textId="77777777" w:rsidR="00A3584C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en-US"/>
              </w:rPr>
              <w:t>2</w:t>
            </w:r>
            <w:r w:rsidRPr="00F42356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DEC7" w14:textId="77777777" w:rsidR="00A3584C" w:rsidRPr="00F42356" w:rsidRDefault="00A3584C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42356" w:rsidRPr="00F42356" w14:paraId="06343DFE" w14:textId="77777777" w:rsidTr="00F42356">
        <w:trPr>
          <w:trHeight w:val="60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E082" w14:textId="77777777" w:rsidR="00A3584C" w:rsidRPr="00F42356" w:rsidRDefault="00F42356" w:rsidP="00F42356">
            <w:pPr>
              <w:rPr>
                <w:rFonts w:ascii="Times New Roman" w:hAnsi="Times New Roman" w:cs="Times New Roman"/>
                <w:lang w:val="en-US"/>
              </w:rPr>
            </w:pPr>
            <w:r w:rsidRPr="00F4235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D92D" w14:textId="77777777"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A097" w14:textId="77777777" w:rsidR="00A3584C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>Қазақ тілінің орфографиялық сөздігі. авт. бірл.: Қ.Күдеринова, А.Фазылжанова т.б. Алматы: Арыс, 2006.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8377" w14:textId="77777777" w:rsidR="00A3584C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en-US"/>
              </w:rPr>
              <w:t>3</w:t>
            </w:r>
            <w:r w:rsidRPr="00F42356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586E" w14:textId="77777777" w:rsidR="00F42356" w:rsidRPr="00F42356" w:rsidRDefault="00F42356" w:rsidP="00F42356">
            <w:pPr>
              <w:rPr>
                <w:rFonts w:ascii="Times New Roman" w:hAnsi="Times New Roman" w:cs="Times New Roman"/>
              </w:rPr>
            </w:pPr>
          </w:p>
        </w:tc>
      </w:tr>
      <w:tr w:rsidR="00F42356" w:rsidRPr="00987B30" w14:paraId="47E91A61" w14:textId="77777777" w:rsidTr="00F42356">
        <w:trPr>
          <w:trHeight w:val="60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FE6F" w14:textId="77777777" w:rsidR="00A3584C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lastRenderedPageBreak/>
              <w:t>7</w:t>
            </w: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B4E6" w14:textId="77777777"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CDD2" w14:textId="77777777"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 xml:space="preserve">Онлайн ресурстар: </w:t>
            </w:r>
            <w:hyperlink r:id="rId4" w:history="1">
              <w:r w:rsidRPr="00F42356">
                <w:rPr>
                  <w:rStyle w:val="a3"/>
                  <w:rFonts w:ascii="Times New Roman" w:hAnsi="Times New Roman" w:cs="Times New Roman"/>
                  <w:lang w:val="kk-KZ"/>
                </w:rPr>
                <w:t>www.sozdik.kz</w:t>
              </w:r>
            </w:hyperlink>
            <w:r w:rsidRPr="00F42356">
              <w:rPr>
                <w:rFonts w:ascii="Times New Roman" w:hAnsi="Times New Roman" w:cs="Times New Roman"/>
                <w:lang w:val="kk-KZ"/>
              </w:rPr>
              <w:t xml:space="preserve">, www. soylem.kz, tilalemi.kz. emle.kz. terminkom.kz. atau.kz  </w:t>
            </w:r>
          </w:p>
          <w:p w14:paraId="1DE3CB48" w14:textId="77777777" w:rsidR="00A3584C" w:rsidRPr="00F42356" w:rsidRDefault="00A3584C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4267" w14:textId="77777777" w:rsidR="00A3584C" w:rsidRPr="00F42356" w:rsidRDefault="00A3584C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3A92" w14:textId="77777777" w:rsidR="00F42356" w:rsidRPr="00F42356" w:rsidRDefault="00000000" w:rsidP="00F42356">
            <w:pPr>
              <w:rPr>
                <w:rFonts w:ascii="Times New Roman" w:hAnsi="Times New Roman" w:cs="Times New Roman"/>
                <w:lang w:val="kk-KZ"/>
              </w:rPr>
            </w:pPr>
            <w:hyperlink r:id="rId5" w:history="1">
              <w:r w:rsidR="00F42356" w:rsidRPr="00F42356">
                <w:rPr>
                  <w:rStyle w:val="a3"/>
                  <w:rFonts w:ascii="Times New Roman" w:hAnsi="Times New Roman" w:cs="Times New Roman"/>
                  <w:lang w:val="kk-KZ"/>
                </w:rPr>
                <w:t>www.sozdik.kz</w:t>
              </w:r>
            </w:hyperlink>
            <w:r w:rsidR="00F42356" w:rsidRPr="00F42356">
              <w:rPr>
                <w:rFonts w:ascii="Times New Roman" w:hAnsi="Times New Roman" w:cs="Times New Roman"/>
                <w:lang w:val="kk-KZ"/>
              </w:rPr>
              <w:t>, www. soylem.kz</w:t>
            </w:r>
          </w:p>
          <w:p w14:paraId="611D9BA6" w14:textId="77777777" w:rsidR="00A3584C" w:rsidRPr="00F42356" w:rsidRDefault="00A3584C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54A5C45E" w14:textId="77777777" w:rsidR="00F42356" w:rsidRPr="00F42356" w:rsidRDefault="00F42356" w:rsidP="00F42356">
      <w:pPr>
        <w:rPr>
          <w:rFonts w:ascii="Times New Roman" w:hAnsi="Times New Roman" w:cs="Times New Roman"/>
          <w:b/>
          <w:lang w:val="kk-KZ"/>
        </w:rPr>
      </w:pPr>
    </w:p>
    <w:p w14:paraId="766B2EC6" w14:textId="77777777" w:rsidR="00F42356" w:rsidRPr="00F42356" w:rsidRDefault="00F42356" w:rsidP="00F42356">
      <w:pPr>
        <w:rPr>
          <w:rFonts w:ascii="Times New Roman" w:hAnsi="Times New Roman" w:cs="Times New Roman"/>
          <w:lang w:val="kk-KZ"/>
        </w:rPr>
      </w:pPr>
    </w:p>
    <w:p w14:paraId="08EE5FF6" w14:textId="77777777" w:rsidR="00472A8B" w:rsidRPr="00F42356" w:rsidRDefault="00472A8B">
      <w:pPr>
        <w:rPr>
          <w:rFonts w:ascii="Times New Roman" w:hAnsi="Times New Roman" w:cs="Times New Roman"/>
          <w:lang w:val="kk-KZ"/>
        </w:rPr>
      </w:pPr>
    </w:p>
    <w:sectPr w:rsidR="00472A8B" w:rsidRPr="00F42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7CD"/>
    <w:rsid w:val="00472A8B"/>
    <w:rsid w:val="00617465"/>
    <w:rsid w:val="007D6525"/>
    <w:rsid w:val="00987B30"/>
    <w:rsid w:val="00A3584C"/>
    <w:rsid w:val="00A3670E"/>
    <w:rsid w:val="00AA6C30"/>
    <w:rsid w:val="00B857CD"/>
    <w:rsid w:val="00F0057B"/>
    <w:rsid w:val="00F4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747B"/>
  <w15:docId w15:val="{8168E36A-8D68-48E0-9E59-799A41BE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23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zdik.kz" TargetMode="External"/><Relationship Id="rId4" Type="http://schemas.openxmlformats.org/officeDocument/2006/relationships/hyperlink" Target="http://www.sozdi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2023-08-22T17:42:00Z</dcterms:created>
  <dcterms:modified xsi:type="dcterms:W3CDTF">2023-08-22T17:42:00Z</dcterms:modified>
</cp:coreProperties>
</file>